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  <w:rPrChange w:id="0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  <w:rPrChange w:id="1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76" w:line="576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  <w:rPrChange w:id="2" w:author="任思青" w:date="2026-02-26T14:51:30Z">
            <w:rPr>
              <w:rFonts w:hint="default" w:ascii="仿宋_GB2312" w:hAnsi="仿宋_GB2312" w:eastAsia="仿宋_GB2312" w:cs="仿宋_GB2312"/>
              <w:sz w:val="44"/>
              <w:szCs w:val="44"/>
              <w:lang w:val="en-US" w:eastAsia="zh-CN"/>
            </w:rPr>
          </w:rPrChange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  <w:rPrChange w:id="3" w:author="任思青" w:date="2026-02-26T14:51:30Z">
            <w:rPr>
              <w:rFonts w:hint="eastAsia" w:ascii="方正小标宋简体" w:hAnsi="方正小标宋简体" w:eastAsia="方正小标宋简体" w:cs="方正小标宋简体"/>
              <w:sz w:val="44"/>
              <w:szCs w:val="44"/>
              <w:lang w:val="en-US" w:eastAsia="zh-CN"/>
            </w:rPr>
          </w:rPrChange>
        </w:rPr>
        <w:t>申（投）诉承诺函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4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5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联采办：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  <w:rPrChange w:id="6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7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我司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  <w:rPrChange w:id="8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</w:rPr>
        <w:t xml:space="preserve">      （企业名称）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  <w:rPrChange w:id="9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  <w:t>不接受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0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高频电刀类医用耗材省际联盟（湖南）集中带量采购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  <w:rPrChange w:id="11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  <w:t>以下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  <w:rPrChange w:id="12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</w:rPr>
        <w:t xml:space="preserve"> （27位医保编码）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  <w:rPrChange w:id="13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  <w:t>产品的纠偏后供应价格，已按照联采办要求递交相应证明材料。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  <w:rPrChange w:id="14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  <w:rPrChange w:id="15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  <w:t>▢如申（投）诉材料审核不通过，我司同意按照现有最低产品供应价执行。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  <w:rPrChange w:id="16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  <w:rPrChange w:id="17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  <w:t>▢如申（投）诉材料审核不通过，我司申请放弃该产品的中选资格。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  <w:rPrChange w:id="18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  <w:rPrChange w:id="19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  <w:t>我司已知晓并愿意承担放弃拟中选资格带来的风险，接受按照《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rPrChange w:id="20" w:author="任思青" w:date="2026-02-26T14:51:30Z">
            <w:rPr>
              <w:rFonts w:hint="eastAsia" w:ascii="仿宋_GB2312" w:hAnsi="仿宋_GB2312" w:eastAsia="仿宋_GB2312" w:cs="仿宋_GB2312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fill="FFFFFF"/>
            </w:rPr>
          </w:rPrChange>
        </w:rPr>
        <w:t>高频电刀、中性电极类医用耗材省际联盟（湖南）集中带量采购文件（HNLM-HCDL2025-1）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  <w:rPrChange w:id="21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  <w:t>》中的“十二、采购协议履行及有关问题处理”条款处理。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  <w:rPrChange w:id="22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  <w:rPrChange w:id="23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  <w:rPrChange w:id="24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  <w:t>联系人：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  <w:rPrChange w:id="25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  <w:rPrChange w:id="26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0" w:firstLineChars="10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  <w:rPrChange w:id="27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  <w:rPrChange w:id="28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  <w:t>企业名称（盖章）：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0" w:firstLineChars="10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  <w:rPrChange w:id="29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  <w:rPrChange w:id="30" w:author="任思青" w:date="2026-02-26T14:51:30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  <w:t>时间：2026年 月  日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  <w:rPrChange w:id="31" w:author="任思青" w:date="2026-02-26T14:51:30Z">
            <w:rPr>
              <w:rFonts w:hint="default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</w:pPr>
    </w:p>
    <w:sectPr>
      <w:pgSz w:w="11906" w:h="16838"/>
      <w:pgMar w:top="1984" w:right="141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任思青">
    <w15:presenceInfo w15:providerId="None" w15:userId="任思青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OWZjOTdhZjBhMmI0N2E2NDQyZDVhNWRjN2M2ZWYifQ=="/>
  </w:docVars>
  <w:rsids>
    <w:rsidRoot w:val="61477C7F"/>
    <w:rsid w:val="09B6030C"/>
    <w:rsid w:val="0EF35346"/>
    <w:rsid w:val="14F325EF"/>
    <w:rsid w:val="1FA13B72"/>
    <w:rsid w:val="36747BAC"/>
    <w:rsid w:val="4AC06587"/>
    <w:rsid w:val="599D0138"/>
    <w:rsid w:val="5FAEBE38"/>
    <w:rsid w:val="6147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0</Lines>
  <Paragraphs>0</Paragraphs>
  <TotalTime>8</TotalTime>
  <ScaleCrop>false</ScaleCrop>
  <LinksUpToDate>false</LinksUpToDate>
  <CharactersWithSpaces>287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2025-07-14T08:21:00Z</dcterms:created>
  <dc:creator>haiying</dc:creator>
  <cp:lastModifiedBy>任思青</cp:lastModifiedBy>
  <cp:lastPrinted>2026-02-26T06:51:26Z</cp:lastPrinted>
  <dcterms:modified xsi:type="dcterms:W3CDTF">2026-02-26T06:51:37Z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2A0EDB37129D4B4BA014B3EF8C986461_13</vt:lpwstr>
  </property>
  <property fmtid="{D5CDD505-2E9C-101B-9397-08002B2CF9AE}" pid="4" name="KSOTemplateDocerSaveRecord">
    <vt:lpwstr>eyJoZGlkIjoiNzE3NmJlOGE4ZTcwNTQyMGU0MGM3ZTRiNjFlMWYxY2UiLCJ1c2VySWQiOiIxMDc5NzQyMTcwIn0=</vt:lpwstr>
  </property>
</Properties>
</file>