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beforeAutospacing="0" w:after="157" w:afterLines="50" w:afterAutospacing="0" w:line="580" w:lineRule="exact"/>
        <w:ind w:right="0" w:firstLine="56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</w:pPr>
      <w:bookmarkStart w:id="0" w:name="OLE_LINK2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 w:bidi="ar-SA"/>
        </w:rPr>
        <w:t>附表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beforeAutospacing="0" w:after="157" w:afterLines="50" w:afterAutospacing="0" w:line="580" w:lineRule="exact"/>
        <w:ind w:right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" w:eastAsia="zh-CN" w:bidi="ar-SA"/>
        </w:rPr>
        <w:t>2025年度新增省本级公务员体检协议医疗机构</w:t>
      </w:r>
      <w:bookmarkStart w:id="1" w:name="OLE_LINK3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ar-SA"/>
        </w:rPr>
        <w:t>及体检套餐</w:t>
      </w:r>
      <w:bookmarkEnd w:id="1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ar-SA"/>
        </w:rPr>
        <w:t>公示表</w:t>
      </w:r>
    </w:p>
    <w:bookmarkEnd w:id="0"/>
    <w:tbl>
      <w:tblPr>
        <w:tblStyle w:val="6"/>
        <w:tblW w:w="12739" w:type="dxa"/>
        <w:jc w:val="center"/>
        <w:tblInd w:w="16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4032"/>
        <w:gridCol w:w="4117"/>
        <w:gridCol w:w="3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方正书宋简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体检协议机构名称</w:t>
            </w: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" w:eastAsia="zh-CN" w:bidi="ar"/>
              </w:rPr>
              <w:t>、地址</w:t>
            </w:r>
          </w:p>
        </w:tc>
        <w:tc>
          <w:tcPr>
            <w:tcW w:w="4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可开展套餐</w:t>
            </w:r>
          </w:p>
        </w:tc>
        <w:tc>
          <w:tcPr>
            <w:tcW w:w="3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简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赠送套餐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2" w:name="OLE_LINK6"/>
            <w:bookmarkStart w:id="3" w:name="OLE_LINK7" w:colFirst="0" w:colLast="0"/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bookmarkEnd w:id="2"/>
          </w:p>
        </w:tc>
        <w:tc>
          <w:tcPr>
            <w:tcW w:w="4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  <w:t>长沙市中医医院（长沙市第八医院）</w:t>
            </w:r>
          </w:p>
        </w:tc>
        <w:tc>
          <w:tcPr>
            <w:tcW w:w="41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</w:pPr>
            <w:bookmarkStart w:id="4" w:name="OLE_LINK1"/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  <w:t>专项筛查套餐A</w:t>
            </w:r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（血管）、B（心脏）、C（肺部）、D</w:t>
            </w:r>
            <w:r>
              <w:rPr>
                <w:rFonts w:hint="eastAsia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胃肠</w:t>
            </w:r>
            <w:r>
              <w:rPr>
                <w:rFonts w:hint="eastAsia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）</w:t>
            </w:r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、E（内分泌）、F（肿瘤）、G</w:t>
            </w:r>
            <w:r>
              <w:rPr>
                <w:rFonts w:hint="eastAsia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中老年</w:t>
            </w:r>
            <w:r>
              <w:rPr>
                <w:rFonts w:hint="eastAsia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）</w:t>
            </w:r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、H（两癌筛查）、</w:t>
            </w:r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（中医套餐）</w:t>
            </w:r>
            <w:bookmarkEnd w:id="4"/>
          </w:p>
        </w:tc>
        <w:tc>
          <w:tcPr>
            <w:tcW w:w="36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  <w:t>骨密度、脑血流图、动脉硬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  <w:t>化、人体成分分析（四选二）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  <w:t>肩颈部火龙罐、腰背部火龙罐、铜砭刮痧、耳穴压豆（四选一）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  <w:t>长沙县星沙大道22号、长沙芙蓉区五一大道39号</w:t>
            </w:r>
          </w:p>
        </w:tc>
        <w:tc>
          <w:tcPr>
            <w:tcW w:w="41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  <w:t>南华大学附属第七医院</w:t>
            </w:r>
          </w:p>
        </w:tc>
        <w:tc>
          <w:tcPr>
            <w:tcW w:w="41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  <w:t>专项筛查套餐A</w:t>
            </w:r>
            <w:bookmarkStart w:id="7" w:name="_GoBack"/>
            <w:bookmarkEnd w:id="7"/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（血管）、B（心脏）、C（肺部）、D</w:t>
            </w:r>
            <w:r>
              <w:rPr>
                <w:rFonts w:hint="eastAsia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胃肠</w:t>
            </w:r>
            <w:r>
              <w:rPr>
                <w:rFonts w:hint="eastAsia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）</w:t>
            </w:r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、E（内分泌）、F（肿瘤）、G</w:t>
            </w:r>
            <w:r>
              <w:rPr>
                <w:rFonts w:hint="eastAsia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中老年</w:t>
            </w:r>
            <w:r>
              <w:rPr>
                <w:rFonts w:hint="eastAsia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）</w:t>
            </w:r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、H（两癌筛查）</w:t>
            </w:r>
          </w:p>
        </w:tc>
        <w:tc>
          <w:tcPr>
            <w:tcW w:w="36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  <w:t>一个部位CT平扫、脑血流图检测（二选一）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  <w:t>长沙市天心区天心大道3616号</w:t>
            </w:r>
          </w:p>
        </w:tc>
        <w:tc>
          <w:tcPr>
            <w:tcW w:w="41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  <w:t>长沙泰和医院</w:t>
            </w:r>
          </w:p>
        </w:tc>
        <w:tc>
          <w:tcPr>
            <w:tcW w:w="41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  <w:t>专项筛查套餐A</w:t>
            </w:r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（血管）、B（心脏）、C（肺部）、D</w:t>
            </w:r>
            <w:r>
              <w:rPr>
                <w:rFonts w:hint="eastAsia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胃肠</w:t>
            </w:r>
            <w:r>
              <w:rPr>
                <w:rFonts w:hint="eastAsia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）</w:t>
            </w:r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、E（内分泌）、F（肿瘤）、G</w:t>
            </w:r>
            <w:r>
              <w:rPr>
                <w:rFonts w:hint="eastAsia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中老年</w:t>
            </w:r>
            <w:r>
              <w:rPr>
                <w:rFonts w:hint="eastAsia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）</w:t>
            </w:r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、H（两癌筛查）</w:t>
            </w:r>
          </w:p>
        </w:tc>
        <w:tc>
          <w:tcPr>
            <w:tcW w:w="36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  <w:t>肝纤维化无创检测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  <w:t>长沙市开福区芙蓉北路529号</w:t>
            </w:r>
          </w:p>
        </w:tc>
        <w:tc>
          <w:tcPr>
            <w:tcW w:w="41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  <w:t>美年大健康岳麓门诊部</w:t>
            </w:r>
          </w:p>
        </w:tc>
        <w:tc>
          <w:tcPr>
            <w:tcW w:w="41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  <w:t>专项筛查套餐A</w:t>
            </w:r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（血管）、B（心脏）、C（肺部）、D</w:t>
            </w:r>
            <w:r>
              <w:rPr>
                <w:rFonts w:hint="eastAsia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胃肠</w:t>
            </w:r>
            <w:r>
              <w:rPr>
                <w:rFonts w:hint="eastAsia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）</w:t>
            </w:r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、E（内分泌）、F（肿瘤）、G</w:t>
            </w:r>
            <w:r>
              <w:rPr>
                <w:rFonts w:hint="eastAsia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中老年</w:t>
            </w:r>
            <w:r>
              <w:rPr>
                <w:rFonts w:hint="eastAsia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）</w:t>
            </w:r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、H（两癌筛查）</w:t>
            </w:r>
          </w:p>
        </w:tc>
        <w:tc>
          <w:tcPr>
            <w:tcW w:w="36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bookmarkStart w:id="5" w:name="OLE_LINK5"/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  <w:t>1、红外热成像(TMT）上消化道检查，2、胸部低剂量螺旋CT（不出片），3、冠状动脉钙化积分，4、检后恶性肿瘤医疗保险方案一，5、AI-MDT多学科专家会诊服务健康指导版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  <w:t>长沙市岳麓区银盆南路火炬城M1-01栋</w:t>
            </w:r>
          </w:p>
        </w:tc>
        <w:tc>
          <w:tcPr>
            <w:tcW w:w="41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  <w:t>美年大健康雨花门诊部</w:t>
            </w:r>
          </w:p>
        </w:tc>
        <w:tc>
          <w:tcPr>
            <w:tcW w:w="41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6" w:name="OLE_LINK4"/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  <w:t>专项筛查套餐A</w:t>
            </w:r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（血管）、B（心脏）、C（肺部）、D</w:t>
            </w:r>
            <w:r>
              <w:rPr>
                <w:rFonts w:hint="eastAsia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胃肠</w:t>
            </w:r>
            <w:r>
              <w:rPr>
                <w:rFonts w:hint="eastAsia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）</w:t>
            </w:r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、E（内分泌）、F（肿瘤）、G</w:t>
            </w:r>
            <w:r>
              <w:rPr>
                <w:rFonts w:hint="eastAsia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中老年</w:t>
            </w:r>
            <w:r>
              <w:rPr>
                <w:rFonts w:hint="eastAsia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）</w:t>
            </w:r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、H（两癌筛查）</w:t>
            </w:r>
            <w:bookmarkEnd w:id="6"/>
          </w:p>
        </w:tc>
        <w:tc>
          <w:tcPr>
            <w:tcW w:w="36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  <w:t>1、红外热成像(TMT）上消化道检查，2、胸部低剂量螺旋CT（不出片），3、冠状动脉钙化积分，4、检后恶性肿瘤医疗保险方案一，5、AI-MDT多学科专家会诊服务健康指导版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  <w:t>长沙市雨花区湘府东路2段459号梦和商业广场4楼</w:t>
            </w:r>
          </w:p>
        </w:tc>
        <w:tc>
          <w:tcPr>
            <w:tcW w:w="41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  <w:t>长沙开福慈铭奥亚门诊部</w:t>
            </w:r>
          </w:p>
        </w:tc>
        <w:tc>
          <w:tcPr>
            <w:tcW w:w="41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  <w:t>专项筛查套餐A</w:t>
            </w:r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（血管）、B（心脏）、C（肺部）、D</w:t>
            </w:r>
            <w:r>
              <w:rPr>
                <w:rFonts w:hint="eastAsia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胃肠</w:t>
            </w:r>
            <w:r>
              <w:rPr>
                <w:rFonts w:hint="eastAsia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）</w:t>
            </w:r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、E（内分泌）、F（肿瘤）、G</w:t>
            </w:r>
            <w:r>
              <w:rPr>
                <w:rFonts w:hint="eastAsia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中老年</w:t>
            </w:r>
            <w:r>
              <w:rPr>
                <w:rFonts w:hint="eastAsia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）</w:t>
            </w:r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" w:eastAsia="zh-CN" w:bidi="ar"/>
              </w:rPr>
              <w:t>、H（两癌筛查）</w:t>
            </w:r>
          </w:p>
        </w:tc>
        <w:tc>
          <w:tcPr>
            <w:tcW w:w="36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  <w:t>1、红外热成像(TMT）上消化道检查，2、胸部低剂量螺旋CT（不出片），3、冠状动脉钙化积分，4、检后恶性肿瘤医疗保险方案一，5、AI-MDT多学科专家会诊服务健康指导版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636363"/>
                <w:kern w:val="0"/>
                <w:sz w:val="22"/>
                <w:szCs w:val="22"/>
                <w:u w:val="none"/>
                <w:lang w:val="en-US" w:eastAsia="zh-CN" w:bidi="ar"/>
              </w:rPr>
              <w:t>长沙市开福区东风路248号鸥波大厦401室</w:t>
            </w:r>
          </w:p>
        </w:tc>
        <w:tc>
          <w:tcPr>
            <w:tcW w:w="41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</w:tr>
    </w:tbl>
    <w:p/>
    <w:p>
      <w:pPr>
        <w:pStyle w:val="2"/>
      </w:pPr>
    </w:p>
    <w:p>
      <w:pPr>
        <w:pStyle w:val="3"/>
      </w:pPr>
    </w:p>
    <w:p/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257CE"/>
    <w:rsid w:val="1D3D0B94"/>
    <w:rsid w:val="39030CE0"/>
    <w:rsid w:val="465D4EC1"/>
    <w:rsid w:val="70C416D5"/>
    <w:rsid w:val="7962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2025-06-09T07:50:00Z</dcterms:created>
  <dc:creator>汤娟</dc:creator>
  <cp:lastModifiedBy>汤娟</cp:lastModifiedBy>
  <dcterms:modified xsi:type="dcterms:W3CDTF">2025-06-09T08:23:23Z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